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677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IN1266</w:t>
      </w:r>
      <w:r w:rsidR="00C61EB3">
        <w:rPr>
          <w:rFonts w:ascii="Arial" w:hAnsi="Arial" w:cs="Arial"/>
          <w:b/>
          <w:bCs/>
        </w:rPr>
        <w:t>r</w:t>
      </w:r>
    </w:p>
    <w:p w:rsidR="00D74AEA" w:rsidRDefault="007677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C61EB3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2362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223621">
        <w:rPr>
          <w:rFonts w:ascii="Arial" w:hAnsi="Arial" w:cs="Arial"/>
          <w:b/>
          <w:bCs/>
        </w:rPr>
        <w:t xml:space="preserve"> </w:t>
      </w:r>
      <w:r w:rsidR="007677F6">
        <w:rPr>
          <w:rFonts w:ascii="Arial" w:hAnsi="Arial" w:cs="Arial"/>
          <w:bCs/>
        </w:rPr>
        <w:t>The Blob for Electronics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2362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223621">
        <w:rPr>
          <w:rFonts w:ascii="Arial" w:hAnsi="Arial" w:cs="Arial"/>
          <w:b/>
          <w:bCs/>
        </w:rPr>
        <w:t xml:space="preserve"> </w:t>
      </w:r>
      <w:r w:rsidR="00223621">
        <w:rPr>
          <w:rFonts w:ascii="Arial" w:hAnsi="Arial" w:cs="Arial"/>
          <w:bCs/>
        </w:rPr>
        <w:t>Just like in the movies – blobs of molten metal reassembling themselves – but this time</w:t>
      </w:r>
      <w:r w:rsidR="006642DD">
        <w:rPr>
          <w:rFonts w:ascii="Arial" w:hAnsi="Arial" w:cs="Arial"/>
          <w:bCs/>
        </w:rPr>
        <w:t>,</w:t>
      </w:r>
      <w:r w:rsidR="00223621">
        <w:rPr>
          <w:rFonts w:ascii="Arial" w:hAnsi="Arial" w:cs="Arial"/>
          <w:bCs/>
        </w:rPr>
        <w:t xml:space="preserve"> it’s happening in North Carolina. 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EF33A3" w:rsidRPr="00EF33A3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223621">
        <w:rPr>
          <w:rFonts w:ascii="Arial" w:hAnsi="Arial" w:cs="Arial"/>
          <w:b/>
          <w:bCs/>
          <w:color w:val="030005"/>
        </w:rPr>
        <w:t xml:space="preserve"> </w:t>
      </w:r>
      <w:r w:rsidR="00EF33A3">
        <w:rPr>
          <w:rFonts w:ascii="Arial" w:hAnsi="Arial" w:cs="Arial"/>
          <w:b/>
          <w:bCs/>
          <w:color w:val="030005"/>
        </w:rPr>
        <w:t xml:space="preserve"> </w:t>
      </w:r>
      <w:r w:rsidR="00EF33A3">
        <w:rPr>
          <w:rFonts w:ascii="Arial" w:hAnsi="Arial" w:cs="Arial"/>
          <w:bCs/>
          <w:color w:val="030005"/>
        </w:rPr>
        <w:t xml:space="preserve">Researchers from North Carolina State University have created a new metal alloy with some unusual characteristics.  </w:t>
      </w:r>
    </w:p>
    <w:p w:rsidR="00EF33A3" w:rsidRDefault="00EF33A3" w:rsidP="002E4471">
      <w:pPr>
        <w:pStyle w:val="Standard"/>
        <w:rPr>
          <w:rFonts w:ascii="Arial" w:hAnsi="Arial" w:cs="Arial"/>
          <w:b/>
          <w:bCs/>
          <w:color w:val="030005"/>
        </w:rPr>
      </w:pPr>
    </w:p>
    <w:p w:rsidR="006642DD" w:rsidRDefault="006642DD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EF33A3">
        <w:rPr>
          <w:rFonts w:ascii="Arial" w:hAnsi="Arial" w:cs="Arial"/>
          <w:bCs/>
          <w:color w:val="030005"/>
        </w:rPr>
        <w:t xml:space="preserve">he team </w:t>
      </w:r>
      <w:r>
        <w:rPr>
          <w:rFonts w:ascii="Arial" w:hAnsi="Arial" w:cs="Arial"/>
          <w:bCs/>
          <w:color w:val="030005"/>
        </w:rPr>
        <w:t>combined</w:t>
      </w:r>
      <w:r w:rsidR="00223621">
        <w:rPr>
          <w:rFonts w:ascii="Arial" w:hAnsi="Arial" w:cs="Arial"/>
          <w:bCs/>
          <w:color w:val="030005"/>
        </w:rPr>
        <w:t xml:space="preserve"> gallium – a metal that is liquid just above room temperature –</w:t>
      </w:r>
      <w:r>
        <w:rPr>
          <w:rFonts w:ascii="Arial" w:hAnsi="Arial" w:cs="Arial"/>
          <w:bCs/>
          <w:color w:val="030005"/>
        </w:rPr>
        <w:t xml:space="preserve"> with</w:t>
      </w:r>
      <w:r w:rsidR="00223621">
        <w:rPr>
          <w:rFonts w:ascii="Arial" w:hAnsi="Arial" w:cs="Arial"/>
          <w:bCs/>
          <w:color w:val="030005"/>
        </w:rPr>
        <w:t xml:space="preserve"> indium – a metal with a much higher melting point.  </w:t>
      </w:r>
    </w:p>
    <w:p w:rsidR="006642DD" w:rsidRDefault="006642DD" w:rsidP="002E4471">
      <w:pPr>
        <w:pStyle w:val="Standard"/>
        <w:rPr>
          <w:rFonts w:ascii="Arial" w:hAnsi="Arial" w:cs="Arial"/>
          <w:bCs/>
          <w:color w:val="030005"/>
        </w:rPr>
      </w:pPr>
    </w:p>
    <w:p w:rsidR="00223621" w:rsidRDefault="006642DD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223621">
        <w:rPr>
          <w:rFonts w:ascii="Arial" w:hAnsi="Arial" w:cs="Arial"/>
          <w:bCs/>
          <w:color w:val="030005"/>
        </w:rPr>
        <w:t>ogether, the two</w:t>
      </w:r>
      <w:r>
        <w:rPr>
          <w:rFonts w:ascii="Arial" w:hAnsi="Arial" w:cs="Arial"/>
          <w:bCs/>
          <w:color w:val="030005"/>
        </w:rPr>
        <w:t xml:space="preserve"> form a</w:t>
      </w:r>
      <w:r w:rsidR="00E84147">
        <w:rPr>
          <w:rFonts w:ascii="Arial" w:hAnsi="Arial" w:cs="Arial"/>
          <w:bCs/>
          <w:color w:val="030005"/>
        </w:rPr>
        <w:t xml:space="preserve">n </w:t>
      </w:r>
      <w:r w:rsidR="00223621">
        <w:rPr>
          <w:rFonts w:ascii="Arial" w:hAnsi="Arial" w:cs="Arial"/>
          <w:bCs/>
          <w:color w:val="030005"/>
        </w:rPr>
        <w:t xml:space="preserve">alloy that is actually </w:t>
      </w:r>
      <w:r w:rsidR="00223621" w:rsidRPr="006642DD">
        <w:rPr>
          <w:rFonts w:ascii="Arial" w:hAnsi="Arial" w:cs="Arial"/>
          <w:b/>
          <w:bCs/>
          <w:i/>
          <w:color w:val="030005"/>
        </w:rPr>
        <w:t>liquid</w:t>
      </w:r>
      <w:r w:rsidR="00223621">
        <w:rPr>
          <w:rFonts w:ascii="Arial" w:hAnsi="Arial" w:cs="Arial"/>
          <w:bCs/>
          <w:color w:val="030005"/>
        </w:rPr>
        <w:t xml:space="preserve"> </w:t>
      </w:r>
      <w:r w:rsidR="00223621" w:rsidRPr="00223621">
        <w:rPr>
          <w:rFonts w:ascii="Arial" w:hAnsi="Arial" w:cs="Arial"/>
          <w:b/>
          <w:bCs/>
          <w:i/>
          <w:color w:val="030005"/>
        </w:rPr>
        <w:t>at</w:t>
      </w:r>
      <w:r w:rsidR="00223621">
        <w:rPr>
          <w:rFonts w:ascii="Arial" w:hAnsi="Arial" w:cs="Arial"/>
          <w:bCs/>
          <w:color w:val="030005"/>
        </w:rPr>
        <w:t xml:space="preserve"> room temperature.  </w:t>
      </w:r>
    </w:p>
    <w:p w:rsidR="00EF33A3" w:rsidRDefault="00EF33A3" w:rsidP="002E4471">
      <w:pPr>
        <w:pStyle w:val="Standard"/>
        <w:rPr>
          <w:rFonts w:ascii="Arial" w:hAnsi="Arial" w:cs="Arial"/>
          <w:bCs/>
          <w:color w:val="030005"/>
        </w:rPr>
      </w:pPr>
    </w:p>
    <w:p w:rsidR="00223621" w:rsidRDefault="00EF33A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this liquid also has</w:t>
      </w:r>
      <w:r w:rsidR="00223621">
        <w:rPr>
          <w:rFonts w:ascii="Arial" w:hAnsi="Arial" w:cs="Arial"/>
          <w:bCs/>
          <w:color w:val="030005"/>
        </w:rPr>
        <w:t xml:space="preserve"> exce</w:t>
      </w:r>
      <w:r>
        <w:rPr>
          <w:rFonts w:ascii="Arial" w:hAnsi="Arial" w:cs="Arial"/>
          <w:bCs/>
          <w:color w:val="030005"/>
        </w:rPr>
        <w:t xml:space="preserve">ptionally high surface tension.  </w:t>
      </w:r>
      <w:r w:rsidR="00E84147">
        <w:rPr>
          <w:rFonts w:ascii="Arial" w:hAnsi="Arial" w:cs="Arial"/>
          <w:bCs/>
          <w:color w:val="030005"/>
        </w:rPr>
        <w:t>When undisturbed,</w:t>
      </w:r>
      <w:r>
        <w:rPr>
          <w:rFonts w:ascii="Arial" w:hAnsi="Arial" w:cs="Arial"/>
          <w:bCs/>
          <w:color w:val="030005"/>
        </w:rPr>
        <w:t xml:space="preserve"> a blob</w:t>
      </w:r>
      <w:r w:rsidR="00223621">
        <w:rPr>
          <w:rFonts w:ascii="Arial" w:hAnsi="Arial" w:cs="Arial"/>
          <w:bCs/>
          <w:color w:val="030005"/>
        </w:rPr>
        <w:t xml:space="preserve"> </w:t>
      </w:r>
      <w:r w:rsidR="006642DD">
        <w:rPr>
          <w:rFonts w:ascii="Arial" w:hAnsi="Arial" w:cs="Arial"/>
          <w:bCs/>
          <w:color w:val="030005"/>
        </w:rPr>
        <w:t>will</w:t>
      </w:r>
      <w:r w:rsidR="00223621">
        <w:rPr>
          <w:rFonts w:ascii="Arial" w:hAnsi="Arial" w:cs="Arial"/>
          <w:bCs/>
          <w:color w:val="030005"/>
        </w:rPr>
        <w:t xml:space="preserve"> form an almost spherical ball and hold its shape.  </w:t>
      </w:r>
    </w:p>
    <w:p w:rsidR="00223621" w:rsidRDefault="00223621" w:rsidP="002E4471">
      <w:pPr>
        <w:pStyle w:val="Standard"/>
        <w:rPr>
          <w:rFonts w:ascii="Arial" w:hAnsi="Arial" w:cs="Arial"/>
          <w:bCs/>
          <w:color w:val="030005"/>
        </w:rPr>
      </w:pPr>
    </w:p>
    <w:p w:rsidR="00223621" w:rsidRDefault="00E84147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When an </w:t>
      </w:r>
      <w:r w:rsidR="00223621">
        <w:rPr>
          <w:rFonts w:ascii="Arial" w:hAnsi="Arial" w:cs="Arial"/>
          <w:bCs/>
          <w:color w:val="030005"/>
        </w:rPr>
        <w:t xml:space="preserve">electric </w:t>
      </w:r>
      <w:r w:rsidR="00EF33A3">
        <w:rPr>
          <w:rFonts w:ascii="Arial" w:hAnsi="Arial" w:cs="Arial"/>
          <w:bCs/>
          <w:color w:val="030005"/>
        </w:rPr>
        <w:t>current</w:t>
      </w:r>
      <w:r>
        <w:rPr>
          <w:rFonts w:ascii="Arial" w:hAnsi="Arial" w:cs="Arial"/>
          <w:bCs/>
          <w:color w:val="030005"/>
        </w:rPr>
        <w:t xml:space="preserve"> of</w:t>
      </w:r>
      <w:r w:rsidR="00223621">
        <w:rPr>
          <w:rFonts w:ascii="Arial" w:hAnsi="Arial" w:cs="Arial"/>
          <w:bCs/>
          <w:color w:val="030005"/>
        </w:rPr>
        <w:t xml:space="preserve"> less than one</w:t>
      </w:r>
      <w:r>
        <w:rPr>
          <w:rFonts w:ascii="Arial" w:hAnsi="Arial" w:cs="Arial"/>
          <w:bCs/>
          <w:color w:val="030005"/>
        </w:rPr>
        <w:t xml:space="preserve"> volt</w:t>
      </w:r>
      <w:r w:rsidR="00EF33A3">
        <w:rPr>
          <w:rFonts w:ascii="Arial" w:hAnsi="Arial" w:cs="Arial"/>
          <w:bCs/>
          <w:color w:val="030005"/>
        </w:rPr>
        <w:t xml:space="preserve"> is applied,</w:t>
      </w:r>
      <w:r>
        <w:rPr>
          <w:rFonts w:ascii="Arial" w:hAnsi="Arial" w:cs="Arial"/>
          <w:bCs/>
          <w:color w:val="030005"/>
        </w:rPr>
        <w:t xml:space="preserve"> the metal</w:t>
      </w:r>
      <w:r w:rsidR="00223621">
        <w:rPr>
          <w:rFonts w:ascii="Arial" w:hAnsi="Arial" w:cs="Arial"/>
          <w:bCs/>
          <w:color w:val="030005"/>
        </w:rPr>
        <w:t xml:space="preserve"> spreads and flattens out.  When the voltage is removed, the metal returns to its spherical shape.</w:t>
      </w:r>
      <w:r w:rsidR="006642DD">
        <w:rPr>
          <w:rFonts w:ascii="Arial" w:hAnsi="Arial" w:cs="Arial"/>
          <w:bCs/>
          <w:color w:val="030005"/>
        </w:rPr>
        <w:t xml:space="preserve"> </w:t>
      </w:r>
    </w:p>
    <w:p w:rsidR="006642DD" w:rsidRDefault="006642DD" w:rsidP="006642DD">
      <w:pPr>
        <w:pStyle w:val="Standard"/>
        <w:rPr>
          <w:rFonts w:ascii="Arial" w:hAnsi="Arial" w:cs="Arial"/>
          <w:bCs/>
          <w:color w:val="030005"/>
        </w:rPr>
      </w:pPr>
    </w:p>
    <w:p w:rsidR="006642DD" w:rsidRDefault="006642DD" w:rsidP="006642D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liquid could be used in photonic or optical devices, for antennas – or even to complete or break circuits.  </w:t>
      </w:r>
    </w:p>
    <w:p w:rsidR="006642DD" w:rsidRPr="00223621" w:rsidRDefault="006642DD" w:rsidP="006642DD">
      <w:pPr>
        <w:pStyle w:val="Standard"/>
        <w:rPr>
          <w:rFonts w:ascii="Arial" w:hAnsi="Arial" w:cs="Arial"/>
          <w:color w:val="030005"/>
        </w:rPr>
      </w:pPr>
    </w:p>
    <w:p w:rsidR="00223621" w:rsidRPr="00223621" w:rsidRDefault="00E84147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>One thing</w:t>
      </w:r>
      <w:r w:rsidR="006642DD">
        <w:rPr>
          <w:rFonts w:ascii="Arial" w:hAnsi="Arial" w:cs="Arial"/>
          <w:bCs/>
          <w:color w:val="030005"/>
        </w:rPr>
        <w:t xml:space="preserve"> for sure - </w:t>
      </w:r>
      <w:r w:rsidR="00EF33A3">
        <w:rPr>
          <w:rFonts w:ascii="Arial" w:hAnsi="Arial" w:cs="Arial"/>
          <w:bCs/>
          <w:color w:val="030005"/>
        </w:rPr>
        <w:t>i</w:t>
      </w:r>
      <w:r w:rsidR="006642DD">
        <w:rPr>
          <w:rFonts w:ascii="Arial" w:hAnsi="Arial" w:cs="Arial"/>
          <w:bCs/>
          <w:color w:val="030005"/>
        </w:rPr>
        <w:t>n</w:t>
      </w:r>
      <w:r w:rsidR="00223621">
        <w:rPr>
          <w:rFonts w:ascii="Arial" w:hAnsi="Arial" w:cs="Arial"/>
          <w:bCs/>
          <w:color w:val="030005"/>
        </w:rPr>
        <w:t xml:space="preserve"> the </w:t>
      </w:r>
      <w:r>
        <w:rPr>
          <w:rFonts w:ascii="Arial" w:hAnsi="Arial" w:cs="Arial"/>
          <w:bCs/>
          <w:color w:val="030005"/>
        </w:rPr>
        <w:t>emerging</w:t>
      </w:r>
      <w:r w:rsidR="00223621">
        <w:rPr>
          <w:rFonts w:ascii="Arial" w:hAnsi="Arial" w:cs="Arial"/>
          <w:bCs/>
          <w:color w:val="030005"/>
        </w:rPr>
        <w:t xml:space="preserve"> field of</w:t>
      </w:r>
      <w:r>
        <w:rPr>
          <w:rFonts w:ascii="Arial" w:hAnsi="Arial" w:cs="Arial"/>
          <w:bCs/>
          <w:color w:val="030005"/>
        </w:rPr>
        <w:t xml:space="preserve"> morphing electronics</w:t>
      </w:r>
      <w:r w:rsidR="006642DD">
        <w:rPr>
          <w:rFonts w:ascii="Arial" w:hAnsi="Arial" w:cs="Arial"/>
          <w:bCs/>
          <w:color w:val="030005"/>
        </w:rPr>
        <w:t>, this shape-shifting metal is making waves.</w:t>
      </w:r>
      <w:r w:rsidR="00223621">
        <w:rPr>
          <w:rFonts w:ascii="Arial" w:hAnsi="Arial" w:cs="Arial"/>
          <w:bCs/>
          <w:color w:val="030005"/>
        </w:rPr>
        <w:t xml:space="preserve"> </w:t>
      </w:r>
    </w:p>
    <w:p w:rsidR="00D74AEA" w:rsidRDefault="00D74AEA">
      <w:pPr>
        <w:pStyle w:val="Standard"/>
        <w:rPr>
          <w:rFonts w:ascii="Arial" w:hAnsi="Arial" w:cs="Arial"/>
          <w:bCs/>
          <w:color w:val="030005"/>
        </w:rPr>
      </w:pPr>
    </w:p>
    <w:p w:rsidR="006642DD" w:rsidRDefault="006642DD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A1B" w:rsidRDefault="00C82A1B">
      <w:r>
        <w:separator/>
      </w:r>
    </w:p>
  </w:endnote>
  <w:endnote w:type="continuationSeparator" w:id="0">
    <w:p w:rsidR="00C82A1B" w:rsidRDefault="00C8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A1B" w:rsidRDefault="00C82A1B">
      <w:r>
        <w:rPr>
          <w:color w:val="000000"/>
        </w:rPr>
        <w:separator/>
      </w:r>
    </w:p>
  </w:footnote>
  <w:footnote w:type="continuationSeparator" w:id="0">
    <w:p w:rsidR="00C82A1B" w:rsidRDefault="00C82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223621"/>
    <w:rsid w:val="002E4471"/>
    <w:rsid w:val="004A3847"/>
    <w:rsid w:val="006642DD"/>
    <w:rsid w:val="007677F6"/>
    <w:rsid w:val="008604D3"/>
    <w:rsid w:val="00967D06"/>
    <w:rsid w:val="009727EA"/>
    <w:rsid w:val="00B52840"/>
    <w:rsid w:val="00C61EB3"/>
    <w:rsid w:val="00C82A1B"/>
    <w:rsid w:val="00D74AEA"/>
    <w:rsid w:val="00DD0CF8"/>
    <w:rsid w:val="00E84147"/>
    <w:rsid w:val="00EF33A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2016-06-27T02:14:00Z</dcterms:created>
  <dcterms:modified xsi:type="dcterms:W3CDTF">2016-06-27T02:14:00Z</dcterms:modified>
</cp:coreProperties>
</file>